
<file path=[Content_Types].xml><?xml version="1.0" encoding="utf-8"?>
<Types xmlns="http://schemas.openxmlformats.org/package/2006/content-types">
  <Default Extension="193B99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8B6B" w14:textId="77777777" w:rsidR="00493934" w:rsidRDefault="00493934" w:rsidP="00B40659">
      <w:pPr>
        <w:pStyle w:val="Heading2"/>
        <w:spacing w:before="0" w:line="240" w:lineRule="atLeast"/>
        <w:rPr>
          <w:rFonts w:eastAsia="Calibri"/>
        </w:rPr>
      </w:pPr>
    </w:p>
    <w:p w14:paraId="3A78852D" w14:textId="77777777" w:rsidR="006D57FD" w:rsidRDefault="006D57FD" w:rsidP="00B40659">
      <w:pPr>
        <w:spacing w:after="0" w:line="240" w:lineRule="atLeast"/>
        <w:ind w:right="-540"/>
        <w:jc w:val="center"/>
        <w:rPr>
          <w:b/>
          <w:sz w:val="36"/>
          <w:szCs w:val="36"/>
        </w:rPr>
      </w:pPr>
    </w:p>
    <w:p w14:paraId="04290302" w14:textId="77777777" w:rsidR="00BF6519" w:rsidRPr="001969B4" w:rsidRDefault="00BF6519" w:rsidP="00BF6519">
      <w:pPr>
        <w:spacing w:after="0"/>
        <w:contextualSpacing/>
        <w:jc w:val="center"/>
        <w:rPr>
          <w:b/>
          <w:sz w:val="32"/>
          <w:szCs w:val="32"/>
          <w:u w:val="single"/>
        </w:rPr>
      </w:pPr>
      <w:bookmarkStart w:id="0" w:name="_Hlk44089138"/>
      <w:r w:rsidRPr="001969B4">
        <w:rPr>
          <w:b/>
          <w:sz w:val="32"/>
          <w:szCs w:val="32"/>
          <w:u w:val="single"/>
        </w:rPr>
        <w:t xml:space="preserve">Global Supply Chain Fest  </w:t>
      </w:r>
    </w:p>
    <w:p w14:paraId="22A5B52E" w14:textId="6DD7AECD" w:rsidR="00BF6519" w:rsidRDefault="00BF6519" w:rsidP="00BF6519">
      <w:pPr>
        <w:spacing w:after="0"/>
        <w:contextualSpacing/>
        <w:jc w:val="center"/>
        <w:rPr>
          <w:b/>
          <w:szCs w:val="24"/>
          <w:u w:val="single"/>
        </w:rPr>
      </w:pPr>
      <w:r w:rsidRPr="001969B4">
        <w:rPr>
          <w:b/>
          <w:szCs w:val="24"/>
          <w:u w:val="single"/>
        </w:rPr>
        <w:t>Forge for New Path post COVID</w:t>
      </w:r>
      <w:bookmarkEnd w:id="0"/>
      <w:r w:rsidR="008A0986">
        <w:rPr>
          <w:b/>
          <w:szCs w:val="24"/>
          <w:u w:val="single"/>
        </w:rPr>
        <w:t xml:space="preserve"> for 2025</w:t>
      </w:r>
      <w:bookmarkStart w:id="1" w:name="_GoBack"/>
      <w:bookmarkEnd w:id="1"/>
      <w:r w:rsidRPr="001969B4">
        <w:rPr>
          <w:b/>
          <w:szCs w:val="24"/>
          <w:u w:val="single"/>
        </w:rPr>
        <w:t>”</w:t>
      </w:r>
    </w:p>
    <w:p w14:paraId="4A246FBD" w14:textId="77777777" w:rsidR="00BF6519" w:rsidRPr="007B0018" w:rsidRDefault="00BF6519" w:rsidP="00BF6519">
      <w:pPr>
        <w:spacing w:after="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27-31,July 2020,CII Digital Conferencing Platform</w:t>
      </w:r>
    </w:p>
    <w:p w14:paraId="32735210" w14:textId="77777777" w:rsidR="006D57FD" w:rsidRDefault="006D57FD" w:rsidP="006D57FD">
      <w:pPr>
        <w:spacing w:after="0" w:line="240" w:lineRule="auto"/>
        <w:ind w:right="-540"/>
        <w:rPr>
          <w:b/>
          <w:sz w:val="36"/>
          <w:szCs w:val="36"/>
        </w:rPr>
      </w:pPr>
    </w:p>
    <w:p w14:paraId="494E3D72" w14:textId="13796062" w:rsidR="00EB3F7B" w:rsidRDefault="00EB3F7B" w:rsidP="00EB3F7B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EB3F7B">
        <w:rPr>
          <w:b/>
          <w:sz w:val="36"/>
          <w:szCs w:val="36"/>
        </w:rPr>
        <w:t xml:space="preserve">Registration </w:t>
      </w:r>
      <w:r>
        <w:rPr>
          <w:b/>
          <w:sz w:val="36"/>
          <w:szCs w:val="36"/>
        </w:rPr>
        <w:t>Form</w:t>
      </w:r>
    </w:p>
    <w:p w14:paraId="59981362" w14:textId="77777777" w:rsidR="00B047DC" w:rsidRPr="00C60376" w:rsidRDefault="00B047DC" w:rsidP="00B047DC">
      <w:pPr>
        <w:spacing w:after="0" w:line="240" w:lineRule="auto"/>
        <w:ind w:right="-540"/>
        <w:rPr>
          <w:rFonts w:eastAsia="Calibri" w:cs="Arial"/>
          <w:sz w:val="36"/>
          <w:szCs w:val="36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790"/>
        <w:gridCol w:w="1890"/>
        <w:gridCol w:w="2070"/>
        <w:gridCol w:w="3240"/>
      </w:tblGrid>
      <w:tr w:rsidR="00431103" w:rsidRPr="0077387D" w14:paraId="24E26C8E" w14:textId="77777777" w:rsidTr="00B047DC">
        <w:trPr>
          <w:trHeight w:val="288"/>
        </w:trPr>
        <w:tc>
          <w:tcPr>
            <w:tcW w:w="630" w:type="dxa"/>
            <w:vAlign w:val="center"/>
          </w:tcPr>
          <w:p w14:paraId="3A2C6FB1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14:paraId="55C5B204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14:paraId="1C4B1FB1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14:paraId="090B93C8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14:paraId="1C312844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14:paraId="0122B984" w14:textId="77777777" w:rsidTr="00B047DC">
        <w:trPr>
          <w:trHeight w:val="446"/>
        </w:trPr>
        <w:tc>
          <w:tcPr>
            <w:tcW w:w="630" w:type="dxa"/>
            <w:vAlign w:val="center"/>
          </w:tcPr>
          <w:p w14:paraId="1D6B51BD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14:paraId="392B8472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584D983" w14:textId="77777777"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4995718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9AF321F" w14:textId="77777777"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14:paraId="404259AE" w14:textId="77777777" w:rsidTr="00B047DC">
        <w:trPr>
          <w:trHeight w:val="446"/>
        </w:trPr>
        <w:tc>
          <w:tcPr>
            <w:tcW w:w="630" w:type="dxa"/>
            <w:vAlign w:val="center"/>
          </w:tcPr>
          <w:p w14:paraId="2C339FCC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53861A58" w14:textId="77777777"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AAD8104" w14:textId="77777777"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D3B4CEB" w14:textId="77777777"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702C4BC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14:paraId="42D626B1" w14:textId="77777777" w:rsidTr="00B047DC">
        <w:trPr>
          <w:trHeight w:val="446"/>
        </w:trPr>
        <w:tc>
          <w:tcPr>
            <w:tcW w:w="630" w:type="dxa"/>
            <w:vAlign w:val="center"/>
          </w:tcPr>
          <w:p w14:paraId="4C774BF1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17A92D54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03C9BA6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2C089F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4538304" w14:textId="77777777"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2C97200E" w14:textId="77777777" w:rsidR="004E2219" w:rsidRPr="0077387D" w:rsidRDefault="004E2219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14:paraId="3CB58510" w14:textId="77777777" w:rsidR="0020624A" w:rsidRPr="0077387D" w:rsidRDefault="0020624A" w:rsidP="005D71B3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</w:t>
      </w:r>
      <w:r w:rsidR="00DB6A0F" w:rsidRPr="0077387D">
        <w:rPr>
          <w:rFonts w:cstheme="minorHAnsi"/>
          <w:b/>
          <w:bCs/>
          <w:sz w:val="24"/>
          <w:szCs w:val="24"/>
        </w:rPr>
        <w:t>*</w:t>
      </w:r>
      <w:r w:rsidR="005D71B3" w:rsidRPr="0077387D">
        <w:rPr>
          <w:rFonts w:cstheme="minorHAnsi"/>
          <w:b/>
          <w:bCs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20624A" w:rsidRPr="0077387D" w14:paraId="33B34CB8" w14:textId="77777777" w:rsidTr="00B40659">
        <w:trPr>
          <w:trHeight w:val="441"/>
        </w:trPr>
        <w:tc>
          <w:tcPr>
            <w:tcW w:w="4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ABE97B3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5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CE5C30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14:paraId="601114D1" w14:textId="77777777" w:rsidTr="00B40659">
        <w:trPr>
          <w:trHeight w:val="387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092F9ED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8AACBA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0C42" w:rsidRPr="0077387D" w14:paraId="1E55F49A" w14:textId="77777777" w:rsidTr="00B40659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587294" w14:textId="77777777" w:rsidR="007C0C42" w:rsidRPr="0077387D" w:rsidRDefault="007C0C42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304F0F" w14:textId="77777777" w:rsidR="007C0C42" w:rsidRPr="0077387D" w:rsidRDefault="007C0C42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14:paraId="2B190007" w14:textId="77777777" w:rsidTr="00B40659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62957F0D" w14:textId="77777777" w:rsidR="0020624A" w:rsidRPr="0077387D" w:rsidRDefault="004E2219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</w:t>
            </w:r>
            <w:r w:rsidR="002966A0" w:rsidRPr="0077387D">
              <w:rPr>
                <w:rFonts w:cstheme="minorHAnsi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37FE06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14:paraId="64A4318D" w14:textId="77777777" w:rsidTr="00B40659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922C9D5" w14:textId="77777777" w:rsidR="0020624A" w:rsidRPr="0077387D" w:rsidRDefault="002966A0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Delivery Address</w:t>
            </w:r>
            <w:r w:rsidR="00505AC0" w:rsidRPr="009C4072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A5E08C" w14:textId="77777777" w:rsidR="0020624A" w:rsidRPr="0077387D" w:rsidRDefault="0020624A" w:rsidP="00B406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A0DCE22" w14:textId="233F89CB" w:rsidR="0077387D" w:rsidRDefault="00B40659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textWrapping" w:clear="all"/>
      </w:r>
    </w:p>
    <w:p w14:paraId="4EA9B502" w14:textId="77777777" w:rsidR="003E6161" w:rsidRDefault="003E6161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3E6161">
        <w:rPr>
          <w:rFonts w:cs="Calibri"/>
          <w:b/>
          <w:bCs/>
          <w:sz w:val="24"/>
          <w:szCs w:val="24"/>
          <w:highlight w:val="yellow"/>
        </w:rPr>
        <w:t>If Individual Registration Kindly share the PAN Number and address for raising the invoice.</w:t>
      </w:r>
    </w:p>
    <w:p w14:paraId="5F91F294" w14:textId="77777777"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C0684" w14:paraId="3E45173D" w14:textId="77777777" w:rsidTr="00DC0684">
        <w:tc>
          <w:tcPr>
            <w:tcW w:w="5148" w:type="dxa"/>
          </w:tcPr>
          <w:p w14:paraId="7D140455" w14:textId="77777777"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PAN Number</w:t>
            </w:r>
          </w:p>
        </w:tc>
        <w:tc>
          <w:tcPr>
            <w:tcW w:w="5148" w:type="dxa"/>
          </w:tcPr>
          <w:p w14:paraId="03F738A7" w14:textId="77777777"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0684" w14:paraId="1477CC30" w14:textId="77777777" w:rsidTr="00DC0684">
        <w:tc>
          <w:tcPr>
            <w:tcW w:w="5148" w:type="dxa"/>
          </w:tcPr>
          <w:p w14:paraId="7B995E51" w14:textId="77777777"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Invoice Address</w:t>
            </w:r>
          </w:p>
        </w:tc>
        <w:tc>
          <w:tcPr>
            <w:tcW w:w="5148" w:type="dxa"/>
          </w:tcPr>
          <w:p w14:paraId="45C43D7D" w14:textId="77777777"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52E116DE" w14:textId="402CF1C9"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14:paraId="17448749" w14:textId="3B0D2905" w:rsidR="006D57FD" w:rsidRDefault="006D57FD" w:rsidP="0077387D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06AA16"/>
        </w:rPr>
      </w:pPr>
      <w:r w:rsidRPr="00091A67">
        <w:rPr>
          <w:rFonts w:ascii="Arial" w:hAnsi="Arial" w:cs="Arial"/>
          <w:b/>
          <w:bCs/>
          <w:color w:val="06AA16"/>
        </w:rPr>
        <w:t>Registration Fee</w:t>
      </w:r>
      <w:r w:rsidR="00BF6519">
        <w:rPr>
          <w:rFonts w:ascii="Arial" w:hAnsi="Arial" w:cs="Arial"/>
          <w:b/>
          <w:bCs/>
          <w:color w:val="06AA16"/>
        </w:rPr>
        <w:t>/Session</w:t>
      </w:r>
      <w:r w:rsidRPr="00091A67">
        <w:rPr>
          <w:rFonts w:ascii="Arial" w:hAnsi="Arial" w:cs="Arial"/>
          <w:b/>
          <w:bCs/>
          <w:color w:val="06AA16"/>
        </w:rPr>
        <w:t xml:space="preserve"> :Rs.</w:t>
      </w:r>
      <w:r w:rsidR="00BF6519">
        <w:rPr>
          <w:rFonts w:ascii="Arial" w:hAnsi="Arial" w:cs="Arial"/>
          <w:b/>
          <w:bCs/>
          <w:color w:val="06AA16"/>
        </w:rPr>
        <w:t>5</w:t>
      </w:r>
      <w:r w:rsidRPr="00091A67">
        <w:rPr>
          <w:rFonts w:ascii="Arial" w:hAnsi="Arial" w:cs="Arial"/>
          <w:b/>
          <w:bCs/>
          <w:color w:val="06AA16"/>
        </w:rPr>
        <w:t>00/-</w:t>
      </w:r>
      <w:r w:rsidR="00D00107">
        <w:rPr>
          <w:rFonts w:ascii="Arial" w:hAnsi="Arial" w:cs="Arial"/>
          <w:b/>
          <w:bCs/>
          <w:color w:val="06AA16"/>
        </w:rPr>
        <w:t>+ GST</w:t>
      </w:r>
    </w:p>
    <w:p w14:paraId="02EB7D50" w14:textId="2D502475" w:rsidR="00BF6519" w:rsidRDefault="00BF6519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6AA16"/>
        </w:rPr>
        <w:t>To attend the complete Fest:Rs.2000/-+GST</w:t>
      </w:r>
    </w:p>
    <w:p w14:paraId="69BAB2ED" w14:textId="77777777"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14:paraId="3A6F1919" w14:textId="77777777"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14:paraId="5322963E" w14:textId="77777777"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14:paraId="70EAB145" w14:textId="77777777"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______________________________  Dated: ________________________________________</w:t>
      </w:r>
    </w:p>
    <w:p w14:paraId="769FA1B8" w14:textId="77777777" w:rsidR="00365269" w:rsidRPr="0077387D" w:rsidRDefault="00365269" w:rsidP="004311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50C0135" w14:textId="77777777" w:rsidR="00927D52" w:rsidRDefault="00927D52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14:paraId="189747B7" w14:textId="77777777" w:rsidR="00927D52" w:rsidRDefault="00DF6359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>*The Programm</w:t>
      </w:r>
      <w:r w:rsidR="00431103" w:rsidRPr="0077387D">
        <w:rPr>
          <w:rFonts w:cs="Arial"/>
          <w:i/>
          <w:color w:val="1F1A17"/>
          <w:sz w:val="24"/>
          <w:szCs w:val="24"/>
        </w:rPr>
        <w:t>e fee is non-refundable; however change in</w:t>
      </w:r>
      <w:r w:rsidR="003E6161">
        <w:rPr>
          <w:rFonts w:cs="Arial"/>
          <w:i/>
          <w:color w:val="1F1A17"/>
          <w:sz w:val="24"/>
          <w:szCs w:val="24"/>
        </w:rPr>
        <w:t xml:space="preserve"> nomination is accepted.</w:t>
      </w:r>
    </w:p>
    <w:p w14:paraId="7EA6FBD0" w14:textId="77777777" w:rsidR="003E6161" w:rsidRPr="003E6161" w:rsidRDefault="003E6161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</w:p>
    <w:p w14:paraId="67174D93" w14:textId="77777777" w:rsidR="005D71B3" w:rsidRPr="0077387D" w:rsidRDefault="005D71B3" w:rsidP="00167CA0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14:paraId="0407F9B7" w14:textId="77777777"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5D71B3" w:rsidRPr="0077387D" w14:paraId="3F2283F9" w14:textId="77777777" w:rsidTr="00154381">
        <w:trPr>
          <w:trHeight w:val="533"/>
        </w:trPr>
        <w:tc>
          <w:tcPr>
            <w:tcW w:w="5222" w:type="dxa"/>
          </w:tcPr>
          <w:p w14:paraId="410397E1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lastRenderedPageBreak/>
              <w:t>Beneficiary Name</w:t>
            </w:r>
          </w:p>
        </w:tc>
        <w:tc>
          <w:tcPr>
            <w:tcW w:w="5223" w:type="dxa"/>
          </w:tcPr>
          <w:p w14:paraId="41E667A2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5D71B3" w:rsidRPr="0077387D" w14:paraId="4DA5EA32" w14:textId="77777777" w:rsidTr="00154381">
        <w:trPr>
          <w:trHeight w:val="564"/>
        </w:trPr>
        <w:tc>
          <w:tcPr>
            <w:tcW w:w="5222" w:type="dxa"/>
          </w:tcPr>
          <w:p w14:paraId="2A2DC44B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14:paraId="38D04D1C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14:paraId="2A2AF92D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Velachery, Chennai 600042</w:t>
            </w:r>
          </w:p>
        </w:tc>
      </w:tr>
      <w:tr w:rsidR="005D71B3" w:rsidRPr="0077387D" w14:paraId="2F12AEFF" w14:textId="77777777" w:rsidTr="00154381">
        <w:trPr>
          <w:trHeight w:val="564"/>
        </w:trPr>
        <w:tc>
          <w:tcPr>
            <w:tcW w:w="5222" w:type="dxa"/>
          </w:tcPr>
          <w:p w14:paraId="71165880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A/c No</w:t>
            </w:r>
          </w:p>
        </w:tc>
        <w:tc>
          <w:tcPr>
            <w:tcW w:w="5223" w:type="dxa"/>
          </w:tcPr>
          <w:p w14:paraId="014E2CA0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5D71B3" w:rsidRPr="0077387D" w14:paraId="4728A678" w14:textId="77777777" w:rsidTr="00154381">
        <w:trPr>
          <w:trHeight w:val="533"/>
        </w:trPr>
        <w:tc>
          <w:tcPr>
            <w:tcW w:w="5222" w:type="dxa"/>
          </w:tcPr>
          <w:p w14:paraId="7AD0414E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3" w:type="dxa"/>
          </w:tcPr>
          <w:p w14:paraId="22663C6B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5D71B3" w:rsidRPr="0077387D" w14:paraId="1FAE5EEE" w14:textId="77777777" w:rsidTr="00154381">
        <w:trPr>
          <w:trHeight w:val="533"/>
        </w:trPr>
        <w:tc>
          <w:tcPr>
            <w:tcW w:w="5222" w:type="dxa"/>
          </w:tcPr>
          <w:p w14:paraId="7D871C03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14:paraId="434A97CD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5D71B3" w:rsidRPr="0077387D" w14:paraId="19AFB74F" w14:textId="77777777" w:rsidTr="00154381">
        <w:trPr>
          <w:trHeight w:val="564"/>
        </w:trPr>
        <w:tc>
          <w:tcPr>
            <w:tcW w:w="5222" w:type="dxa"/>
          </w:tcPr>
          <w:p w14:paraId="7F7C8090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MICR Code appearing on the cheque of the bank a/c of Beneficiary</w:t>
            </w:r>
          </w:p>
        </w:tc>
        <w:tc>
          <w:tcPr>
            <w:tcW w:w="5223" w:type="dxa"/>
          </w:tcPr>
          <w:p w14:paraId="665D05AD" w14:textId="77777777"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14:paraId="0518160A" w14:textId="77777777"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  <w:u w:val="single"/>
        </w:rPr>
      </w:pPr>
    </w:p>
    <w:p w14:paraId="081223ED" w14:textId="77777777"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14:paraId="3AF8E79B" w14:textId="77777777"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>Complete the registration form and email to:</w:t>
      </w:r>
    </w:p>
    <w:p w14:paraId="79D9FB19" w14:textId="77777777"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431103" w:rsidRPr="0077387D" w14:paraId="55D358A2" w14:textId="77777777" w:rsidTr="00D61301">
        <w:trPr>
          <w:trHeight w:val="410"/>
        </w:trPr>
        <w:tc>
          <w:tcPr>
            <w:tcW w:w="5000" w:type="pct"/>
          </w:tcPr>
          <w:p w14:paraId="3A82ED76" w14:textId="77777777" w:rsidR="00365269" w:rsidRPr="0077387D" w:rsidRDefault="00965A34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Syam Sundar K S</w:t>
            </w:r>
          </w:p>
          <w:p w14:paraId="4BDC999D" w14:textId="77777777"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 w14:paraId="68FDFC64" w14:textId="77777777"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 w14:paraId="72C878CB" w14:textId="77777777"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 w14:paraId="0FCEF63D" w14:textId="77777777"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 w14:paraId="11C94A9E" w14:textId="77777777"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Kanagam Road, </w:t>
            </w:r>
            <w:proofErr w:type="spellStart"/>
            <w:r w:rsidRPr="0077387D">
              <w:rPr>
                <w:rFonts w:cs="Arial"/>
                <w:b/>
                <w:sz w:val="24"/>
                <w:szCs w:val="24"/>
              </w:rPr>
              <w:t>Taramani</w:t>
            </w:r>
            <w:proofErr w:type="spellEnd"/>
            <w:r w:rsidRPr="0077387D">
              <w:rPr>
                <w:rFonts w:cs="Arial"/>
                <w:b/>
                <w:sz w:val="24"/>
                <w:szCs w:val="24"/>
              </w:rPr>
              <w:t>, Chennai - 600 113</w:t>
            </w:r>
          </w:p>
          <w:p w14:paraId="72405BAC" w14:textId="77777777" w:rsidR="00274031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E: </w:t>
            </w:r>
            <w:hyperlink r:id="rId7" w:history="1">
              <w:r w:rsidR="000D1B6D" w:rsidRPr="008510DF">
                <w:rPr>
                  <w:rStyle w:val="Hyperlink"/>
                  <w:rFonts w:cs="Arial"/>
                  <w:b/>
                  <w:sz w:val="24"/>
                  <w:szCs w:val="24"/>
                </w:rPr>
                <w:t>conference.cii@cii.in</w:t>
              </w:r>
            </w:hyperlink>
            <w:r w:rsidR="00274031" w:rsidRPr="0077387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2A09D23E" w14:textId="77777777" w:rsidR="00431103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www.ciilogistics.com / www.cii.in</w:t>
            </w:r>
            <w:hyperlink r:id="rId8" w:history="1"/>
          </w:p>
        </w:tc>
      </w:tr>
    </w:tbl>
    <w:p w14:paraId="27FC1CF7" w14:textId="77777777"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sectPr w:rsidR="00431103" w:rsidRPr="0077387D" w:rsidSect="002B29E0">
      <w:headerReference w:type="default" r:id="rId9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FF73" w14:textId="77777777" w:rsidR="00E5667D" w:rsidRDefault="00E5667D" w:rsidP="00431103">
      <w:pPr>
        <w:spacing w:after="0" w:line="240" w:lineRule="auto"/>
      </w:pPr>
      <w:r>
        <w:separator/>
      </w:r>
    </w:p>
  </w:endnote>
  <w:endnote w:type="continuationSeparator" w:id="0">
    <w:p w14:paraId="100C70E2" w14:textId="77777777" w:rsidR="00E5667D" w:rsidRDefault="00E5667D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E234" w14:textId="77777777" w:rsidR="00E5667D" w:rsidRDefault="00E5667D" w:rsidP="00431103">
      <w:pPr>
        <w:spacing w:after="0" w:line="240" w:lineRule="auto"/>
      </w:pPr>
      <w:r>
        <w:separator/>
      </w:r>
    </w:p>
  </w:footnote>
  <w:footnote w:type="continuationSeparator" w:id="0">
    <w:p w14:paraId="67F8509D" w14:textId="77777777" w:rsidR="00E5667D" w:rsidRDefault="00E5667D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0233" w14:textId="77777777" w:rsidR="00431103" w:rsidRPr="00493934" w:rsidRDefault="0019086D" w:rsidP="00493934">
    <w:pPr>
      <w:pStyle w:val="Header"/>
    </w:pPr>
    <w:r>
      <w:rPr>
        <w:noProof/>
      </w:rPr>
      <w:drawing>
        <wp:inline distT="0" distB="0" distL="0" distR="0" wp14:anchorId="09FB27EF" wp14:editId="0337A962">
          <wp:extent cx="1676400" cy="571500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969D8DD" wp14:editId="3CB15BF9">
          <wp:extent cx="1767205" cy="589280"/>
          <wp:effectExtent l="0" t="0" r="4445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066D"/>
    <w:multiLevelType w:val="hybridMultilevel"/>
    <w:tmpl w:val="8C52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03"/>
    <w:rsid w:val="000253A8"/>
    <w:rsid w:val="00082F9A"/>
    <w:rsid w:val="000A502A"/>
    <w:rsid w:val="000B30F6"/>
    <w:rsid w:val="000C22A4"/>
    <w:rsid w:val="000D09A5"/>
    <w:rsid w:val="000D1B6D"/>
    <w:rsid w:val="0014190D"/>
    <w:rsid w:val="00167CA0"/>
    <w:rsid w:val="0019086D"/>
    <w:rsid w:val="001E1AB1"/>
    <w:rsid w:val="001E2918"/>
    <w:rsid w:val="0020624A"/>
    <w:rsid w:val="00274031"/>
    <w:rsid w:val="00274254"/>
    <w:rsid w:val="002966A0"/>
    <w:rsid w:val="002B0EE5"/>
    <w:rsid w:val="002B29E0"/>
    <w:rsid w:val="002F47D7"/>
    <w:rsid w:val="00365269"/>
    <w:rsid w:val="00370705"/>
    <w:rsid w:val="003C45D6"/>
    <w:rsid w:val="003E6161"/>
    <w:rsid w:val="00426A04"/>
    <w:rsid w:val="00431103"/>
    <w:rsid w:val="00434090"/>
    <w:rsid w:val="004674DD"/>
    <w:rsid w:val="00476FE9"/>
    <w:rsid w:val="00493934"/>
    <w:rsid w:val="004B78F3"/>
    <w:rsid w:val="004C55B7"/>
    <w:rsid w:val="004E2219"/>
    <w:rsid w:val="00505AC0"/>
    <w:rsid w:val="00564FB5"/>
    <w:rsid w:val="005860FB"/>
    <w:rsid w:val="005D71B3"/>
    <w:rsid w:val="005E320B"/>
    <w:rsid w:val="005F32A1"/>
    <w:rsid w:val="00687EB8"/>
    <w:rsid w:val="006D57FD"/>
    <w:rsid w:val="00726A9F"/>
    <w:rsid w:val="00740389"/>
    <w:rsid w:val="00744C3B"/>
    <w:rsid w:val="0077387D"/>
    <w:rsid w:val="00797A80"/>
    <w:rsid w:val="007C0C42"/>
    <w:rsid w:val="007C3BF7"/>
    <w:rsid w:val="0080571C"/>
    <w:rsid w:val="00885CB4"/>
    <w:rsid w:val="008A0986"/>
    <w:rsid w:val="0091558B"/>
    <w:rsid w:val="00927D52"/>
    <w:rsid w:val="00962CA8"/>
    <w:rsid w:val="00965A34"/>
    <w:rsid w:val="009C732D"/>
    <w:rsid w:val="009F3122"/>
    <w:rsid w:val="00A00399"/>
    <w:rsid w:val="00A54458"/>
    <w:rsid w:val="00AA2A9A"/>
    <w:rsid w:val="00AE3CF0"/>
    <w:rsid w:val="00B047DC"/>
    <w:rsid w:val="00B06BF2"/>
    <w:rsid w:val="00B40659"/>
    <w:rsid w:val="00BA3146"/>
    <w:rsid w:val="00BF6519"/>
    <w:rsid w:val="00C455F2"/>
    <w:rsid w:val="00C60376"/>
    <w:rsid w:val="00C94935"/>
    <w:rsid w:val="00CB5463"/>
    <w:rsid w:val="00CC10E3"/>
    <w:rsid w:val="00D00107"/>
    <w:rsid w:val="00D0112D"/>
    <w:rsid w:val="00DA2D7B"/>
    <w:rsid w:val="00DB6A0F"/>
    <w:rsid w:val="00DC0684"/>
    <w:rsid w:val="00DF4318"/>
    <w:rsid w:val="00DF6359"/>
    <w:rsid w:val="00E03A9D"/>
    <w:rsid w:val="00E30914"/>
    <w:rsid w:val="00E408A9"/>
    <w:rsid w:val="00E5667D"/>
    <w:rsid w:val="00EB3F7B"/>
    <w:rsid w:val="00EE792A"/>
    <w:rsid w:val="00F3679A"/>
    <w:rsid w:val="00F467D0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0DB1"/>
  <w15:docId w15:val="{31CA31EC-18E2-4503-BDE3-8E307CF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B3F7B"/>
    <w:pPr>
      <w:ind w:left="720"/>
      <w:contextualSpacing/>
    </w:pPr>
  </w:style>
  <w:style w:type="table" w:styleId="TableGrid">
    <w:name w:val="Table Grid"/>
    <w:basedOn w:val="TableNormal"/>
    <w:uiPriority w:val="59"/>
    <w:rsid w:val="00B0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57FD"/>
    <w:pPr>
      <w:spacing w:before="100" w:beforeAutospacing="1" w:after="100" w:afterAutospacing="1" w:line="240" w:lineRule="auto"/>
    </w:pPr>
    <w:rPr>
      <w:rFonts w:ascii="Calibri" w:hAnsi="Calibri" w:cs="Calibri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A2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th.nath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.cii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193B9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Boomathy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 </cp:lastModifiedBy>
  <cp:revision>2</cp:revision>
  <dcterms:created xsi:type="dcterms:W3CDTF">2020-07-02T10:07:00Z</dcterms:created>
  <dcterms:modified xsi:type="dcterms:W3CDTF">2020-07-02T10:07:00Z</dcterms:modified>
</cp:coreProperties>
</file>