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5779BB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894437" w:rsidP="005779B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EM-</w:t>
      </w:r>
      <w:r w:rsidR="00E048B6">
        <w:rPr>
          <w:rFonts w:ascii="Times New Roman" w:hAnsi="Times New Roman" w:cs="Times New Roman"/>
          <w:b/>
          <w:sz w:val="32"/>
        </w:rPr>
        <w:t>23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E048B6">
        <w:rPr>
          <w:rFonts w:ascii="Times New Roman" w:hAnsi="Times New Roman" w:cs="Times New Roman"/>
          <w:b/>
          <w:sz w:val="32"/>
        </w:rPr>
        <w:t>SUPPLY CHAIN INFORMATION SYSTEMS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5779B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5779B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5779B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5779B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48B6">
              <w:rPr>
                <w:rFonts w:ascii="Times New Roman" w:hAnsi="Times New Roman" w:cs="Times New Roman"/>
                <w:b/>
                <w:sz w:val="24"/>
              </w:rPr>
              <w:t>ELECTRONIC SCM, COMMUNICATION NETWORKS AND SYSTEMS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48B6">
              <w:rPr>
                <w:rFonts w:ascii="Times New Roman" w:hAnsi="Times New Roman" w:cs="Times New Roman"/>
                <w:sz w:val="24"/>
              </w:rPr>
              <w:t xml:space="preserve">Introduction to </w:t>
            </w:r>
            <w:proofErr w:type="spellStart"/>
            <w:r w:rsidRPr="00E048B6">
              <w:rPr>
                <w:rFonts w:ascii="Times New Roman" w:hAnsi="Times New Roman" w:cs="Times New Roman"/>
                <w:sz w:val="24"/>
              </w:rPr>
              <w:t>eSCM</w:t>
            </w:r>
            <w:proofErr w:type="spellEnd"/>
          </w:p>
        </w:tc>
        <w:tc>
          <w:tcPr>
            <w:tcW w:w="3618" w:type="dxa"/>
            <w:vMerge/>
          </w:tcPr>
          <w:p w:rsidR="00C20E86" w:rsidRPr="00674941" w:rsidRDefault="00C20E8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48B6">
              <w:rPr>
                <w:rFonts w:ascii="Times New Roman" w:hAnsi="Times New Roman" w:cs="Times New Roman"/>
                <w:sz w:val="24"/>
              </w:rPr>
              <w:t>Supply chain communication networks</w:t>
            </w:r>
          </w:p>
        </w:tc>
        <w:tc>
          <w:tcPr>
            <w:tcW w:w="3618" w:type="dxa"/>
            <w:vMerge/>
          </w:tcPr>
          <w:p w:rsidR="00C20E86" w:rsidRDefault="00C20E8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48B6">
              <w:rPr>
                <w:rFonts w:ascii="Times New Roman" w:hAnsi="Times New Roman" w:cs="Times New Roman"/>
                <w:sz w:val="24"/>
              </w:rPr>
              <w:t>Overview of enterprise information systems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48B6">
              <w:rPr>
                <w:rFonts w:ascii="Times New Roman" w:hAnsi="Times New Roman" w:cs="Times New Roman"/>
                <w:b/>
                <w:sz w:val="24"/>
              </w:rPr>
              <w:t>SCM SYSTEMS DEVELOPMENT, DEPLOYMENT AND MANAGEMENT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674941" w:rsidRDefault="00C20E86" w:rsidP="005779B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48B6">
              <w:rPr>
                <w:rFonts w:ascii="Times New Roman" w:hAnsi="Times New Roman" w:cs="Times New Roman"/>
                <w:sz w:val="24"/>
              </w:rPr>
              <w:t>Stakeholders in supply chain information systems</w:t>
            </w:r>
          </w:p>
        </w:tc>
        <w:tc>
          <w:tcPr>
            <w:tcW w:w="3618" w:type="dxa"/>
            <w:vMerge/>
          </w:tcPr>
          <w:p w:rsidR="00C20E86" w:rsidRPr="00674941" w:rsidRDefault="00C20E8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48B6">
              <w:rPr>
                <w:rFonts w:ascii="Times New Roman" w:hAnsi="Times New Roman" w:cs="Times New Roman"/>
                <w:sz w:val="24"/>
              </w:rPr>
              <w:t>Information systems development</w:t>
            </w:r>
          </w:p>
        </w:tc>
        <w:tc>
          <w:tcPr>
            <w:tcW w:w="3618" w:type="dxa"/>
            <w:vMerge/>
          </w:tcPr>
          <w:p w:rsidR="00C20E86" w:rsidRPr="00674941" w:rsidRDefault="00C20E8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048B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E048B6" w:rsidRPr="00674941" w:rsidRDefault="00E048B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E048B6" w:rsidRPr="00674941" w:rsidRDefault="00E048B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E048B6" w:rsidRPr="00E048B6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48B6">
              <w:rPr>
                <w:rFonts w:ascii="Times New Roman" w:hAnsi="Times New Roman" w:cs="Times New Roman"/>
                <w:sz w:val="24"/>
              </w:rPr>
              <w:t>Information systems deployment and management</w:t>
            </w:r>
          </w:p>
        </w:tc>
        <w:tc>
          <w:tcPr>
            <w:tcW w:w="3618" w:type="dxa"/>
          </w:tcPr>
          <w:p w:rsidR="00E048B6" w:rsidRPr="00674941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032C3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48B6">
              <w:rPr>
                <w:rFonts w:ascii="Times New Roman" w:hAnsi="Times New Roman" w:cs="Times New Roman"/>
                <w:b/>
                <w:sz w:val="24"/>
              </w:rPr>
              <w:t>INFORMATION INTEGRATION</w:t>
            </w:r>
          </w:p>
        </w:tc>
        <w:tc>
          <w:tcPr>
            <w:tcW w:w="3618" w:type="dxa"/>
            <w:tcBorders>
              <w:top w:val="single" w:sz="4" w:space="0" w:color="auto"/>
            </w:tcBorders>
          </w:tcPr>
          <w:p w:rsidR="00D032C3" w:rsidRPr="00674941" w:rsidRDefault="00D032C3" w:rsidP="005779B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E048B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D032C3" w:rsidRPr="00674941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48B6">
              <w:rPr>
                <w:rFonts w:ascii="Times New Roman" w:hAnsi="Times New Roman" w:cs="Times New Roman"/>
                <w:sz w:val="24"/>
              </w:rPr>
              <w:t>Enterprise application integration and supply chain visibility</w:t>
            </w:r>
          </w:p>
        </w:tc>
        <w:tc>
          <w:tcPr>
            <w:tcW w:w="3618" w:type="dxa"/>
          </w:tcPr>
          <w:p w:rsidR="00D032C3" w:rsidRPr="00674941" w:rsidRDefault="00D032C3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E048B6" w:rsidP="005779B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vAlign w:val="center"/>
          </w:tcPr>
          <w:p w:rsidR="00D032C3" w:rsidRPr="00674941" w:rsidRDefault="00E048B6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048B6">
              <w:rPr>
                <w:rFonts w:ascii="Times New Roman" w:hAnsi="Times New Roman" w:cs="Times New Roman"/>
                <w:sz w:val="24"/>
              </w:rPr>
              <w:t>Planning and design methodology</w:t>
            </w:r>
          </w:p>
        </w:tc>
        <w:tc>
          <w:tcPr>
            <w:tcW w:w="3618" w:type="dxa"/>
          </w:tcPr>
          <w:p w:rsidR="00D032C3" w:rsidRPr="00674941" w:rsidRDefault="00D032C3" w:rsidP="005779B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7425F" w:rsidRPr="00674941" w:rsidRDefault="00C7425F" w:rsidP="00B944FA">
      <w:pPr>
        <w:rPr>
          <w:rFonts w:ascii="Times New Roman" w:hAnsi="Times New Roman" w:cs="Times New Roman"/>
          <w:sz w:val="24"/>
        </w:rPr>
      </w:pPr>
    </w:p>
    <w:sectPr w:rsidR="00C7425F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D6742"/>
    <w:rsid w:val="002467CE"/>
    <w:rsid w:val="002F621B"/>
    <w:rsid w:val="00327278"/>
    <w:rsid w:val="0046690C"/>
    <w:rsid w:val="00467A88"/>
    <w:rsid w:val="00483F56"/>
    <w:rsid w:val="004879EC"/>
    <w:rsid w:val="00566C83"/>
    <w:rsid w:val="005779BB"/>
    <w:rsid w:val="005C5D35"/>
    <w:rsid w:val="00626C87"/>
    <w:rsid w:val="00674941"/>
    <w:rsid w:val="006F4873"/>
    <w:rsid w:val="0076049B"/>
    <w:rsid w:val="007D7830"/>
    <w:rsid w:val="008420BC"/>
    <w:rsid w:val="00894437"/>
    <w:rsid w:val="009A648F"/>
    <w:rsid w:val="00B3029C"/>
    <w:rsid w:val="00B62C93"/>
    <w:rsid w:val="00B944FA"/>
    <w:rsid w:val="00C20E86"/>
    <w:rsid w:val="00C7425F"/>
    <w:rsid w:val="00CA4ABD"/>
    <w:rsid w:val="00D032C3"/>
    <w:rsid w:val="00DB6D52"/>
    <w:rsid w:val="00E048B6"/>
    <w:rsid w:val="00E34166"/>
    <w:rsid w:val="00EC06BD"/>
    <w:rsid w:val="00F47608"/>
    <w:rsid w:val="00F47F4B"/>
    <w:rsid w:val="00F828A8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13</cp:revision>
  <dcterms:created xsi:type="dcterms:W3CDTF">2013-08-09T12:23:00Z</dcterms:created>
  <dcterms:modified xsi:type="dcterms:W3CDTF">2013-09-28T09:16:00Z</dcterms:modified>
</cp:coreProperties>
</file>