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B1245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SS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1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>CONTRACT AND REVERSE LOGISTICS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87324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487324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b/>
                <w:sz w:val="24"/>
              </w:rPr>
              <w:t>CONTRACT LOGISTICS</w:t>
            </w:r>
          </w:p>
        </w:tc>
        <w:tc>
          <w:tcPr>
            <w:tcW w:w="36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Third party logistics industry overview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Formulating and selecting contract logistics provider (User perspective)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Implementing outsourcing strategy (User perspective)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b/>
                <w:sz w:val="24"/>
              </w:rPr>
              <w:t>INTRODUCTION TO REVERSE LOGISTICS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Introduction to closed loop supply chains and reverse logistics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Business overview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1473AA">
        <w:trPr>
          <w:trHeight w:val="495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Market overview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b/>
                <w:sz w:val="24"/>
              </w:rPr>
              <w:t>EMERGING TRENDS IN REVERSE LOGISTICS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Systems and technology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1473A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473AA">
              <w:rPr>
                <w:rFonts w:ascii="Times New Roman" w:hAnsi="Times New Roman" w:cs="Times New Roman"/>
                <w:sz w:val="24"/>
              </w:rPr>
              <w:t>Managing processes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14270"/>
    <w:rsid w:val="00042249"/>
    <w:rsid w:val="000C68A1"/>
    <w:rsid w:val="000D6742"/>
    <w:rsid w:val="000E4DB8"/>
    <w:rsid w:val="000F6A08"/>
    <w:rsid w:val="001473AA"/>
    <w:rsid w:val="00212153"/>
    <w:rsid w:val="002467CE"/>
    <w:rsid w:val="002F621B"/>
    <w:rsid w:val="002F76B1"/>
    <w:rsid w:val="00327278"/>
    <w:rsid w:val="0037157E"/>
    <w:rsid w:val="00483F56"/>
    <w:rsid w:val="00487324"/>
    <w:rsid w:val="004879EC"/>
    <w:rsid w:val="00560D8F"/>
    <w:rsid w:val="00563AF8"/>
    <w:rsid w:val="00566C83"/>
    <w:rsid w:val="005C5D35"/>
    <w:rsid w:val="00674941"/>
    <w:rsid w:val="006F4873"/>
    <w:rsid w:val="0076049B"/>
    <w:rsid w:val="007D7830"/>
    <w:rsid w:val="00894437"/>
    <w:rsid w:val="008B0C82"/>
    <w:rsid w:val="008B1245"/>
    <w:rsid w:val="00905208"/>
    <w:rsid w:val="009A648F"/>
    <w:rsid w:val="009E3ADA"/>
    <w:rsid w:val="00AB1FAC"/>
    <w:rsid w:val="00AD053C"/>
    <w:rsid w:val="00B03E76"/>
    <w:rsid w:val="00B3029C"/>
    <w:rsid w:val="00B33B27"/>
    <w:rsid w:val="00B62C93"/>
    <w:rsid w:val="00BC7039"/>
    <w:rsid w:val="00C20E86"/>
    <w:rsid w:val="00C841C8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7</cp:revision>
  <dcterms:created xsi:type="dcterms:W3CDTF">2013-08-10T01:11:00Z</dcterms:created>
  <dcterms:modified xsi:type="dcterms:W3CDTF">2013-09-27T11:39:00Z</dcterms:modified>
</cp:coreProperties>
</file>